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D8BC" w14:textId="0846E18F" w:rsidR="00885476" w:rsidRDefault="0022625C" w:rsidP="0022625C">
      <w:pPr>
        <w:pStyle w:val="N0PGT1-OrTra"/>
      </w:pPr>
      <w:r>
        <w:t>communiqué de presse</w:t>
      </w:r>
    </w:p>
    <w:p w14:paraId="4CC8BBF9" w14:textId="3ABE29C2" w:rsidR="000B3EC3" w:rsidRPr="007E37ED" w:rsidRDefault="00491CDF" w:rsidP="00E748C3">
      <w:pPr>
        <w:pStyle w:val="N12Para-OrTra"/>
        <w:jc w:val="right"/>
        <w:rPr>
          <w:sz w:val="22"/>
        </w:rPr>
      </w:pPr>
      <w:r>
        <w:br/>
        <w:t xml:space="preserve">Genève, le </w:t>
      </w:r>
      <w:r w:rsidR="0040581E">
        <w:t>1</w:t>
      </w:r>
      <w:r w:rsidR="00703D2D">
        <w:t>7</w:t>
      </w:r>
      <w:r>
        <w:t xml:space="preserve"> </w:t>
      </w:r>
      <w:r w:rsidR="0040581E">
        <w:t>juin</w:t>
      </w:r>
      <w:r>
        <w:t xml:space="preserve"> 2025</w:t>
      </w:r>
      <w:r>
        <w:br/>
      </w:r>
    </w:p>
    <w:p w14:paraId="312C5A93" w14:textId="7B4BA40B" w:rsidR="00C632A0" w:rsidRPr="00E748C3" w:rsidRDefault="00A243A9" w:rsidP="00E748C3">
      <w:pPr>
        <w:pStyle w:val="N0T1repage-OrTra"/>
        <w:rPr>
          <w:sz w:val="28"/>
          <w:szCs w:val="28"/>
        </w:rPr>
      </w:pPr>
      <w:r w:rsidRPr="00E748C3">
        <w:rPr>
          <w:sz w:val="28"/>
          <w:szCs w:val="28"/>
        </w:rPr>
        <w:t xml:space="preserve">Deux </w:t>
      </w:r>
      <w:r w:rsidR="00E9053E" w:rsidRPr="00E748C3">
        <w:rPr>
          <w:sz w:val="28"/>
          <w:szCs w:val="28"/>
        </w:rPr>
        <w:t xml:space="preserve">apprenties ASSC genevoises iront à Berne défendre les couleurs du Canton lors des SwissSkills en septembre 2025. </w:t>
      </w:r>
    </w:p>
    <w:p w14:paraId="2E2BFD40" w14:textId="0B5D9A0D" w:rsidR="00E9053E" w:rsidRPr="00E748C3" w:rsidRDefault="00E9053E" w:rsidP="00C632A0">
      <w:pPr>
        <w:pStyle w:val="N12Para-OrTra"/>
      </w:pPr>
      <w:r w:rsidRPr="00E748C3">
        <w:t>L’OrTra santé-social est fière d’annoncer la sélection de Selvete OSMANI (apprentie ASSC à l’IMAD) et de Sabrina SAMIR (</w:t>
      </w:r>
      <w:r w:rsidR="002B46E5">
        <w:t xml:space="preserve">ancienne </w:t>
      </w:r>
      <w:r w:rsidRPr="00E748C3">
        <w:t xml:space="preserve">apprentie ASSC à l’EMS de </w:t>
      </w:r>
      <w:proofErr w:type="spellStart"/>
      <w:r w:rsidRPr="00E748C3">
        <w:t>Vessy</w:t>
      </w:r>
      <w:proofErr w:type="spellEnd"/>
      <w:r w:rsidRPr="00E748C3">
        <w:t xml:space="preserve">). Ces deux </w:t>
      </w:r>
      <w:r w:rsidRPr="00E748C3">
        <w:rPr>
          <w:rFonts w:ascii="FedraSans-Normal" w:hAnsi="FedraSans-Normal"/>
        </w:rPr>
        <w:t>assistantes en soins et santé communautaire (ASSC)</w:t>
      </w:r>
      <w:r w:rsidRPr="00E748C3">
        <w:t xml:space="preserve"> représenteront le canton de Genève aux SwissSkills 2025, le championnat national des métiers qui se tiendra à Berne du 17 au 21 septembre 2025</w:t>
      </w:r>
      <w:r w:rsidR="00703D2D">
        <w:t>.</w:t>
      </w:r>
    </w:p>
    <w:p w14:paraId="3CB8E04B" w14:textId="058638AB" w:rsidR="00CD22D1" w:rsidRDefault="00CD22D1" w:rsidP="00BC3E46">
      <w:pPr>
        <w:pStyle w:val="N12Para-OrTra"/>
        <w:rPr>
          <w:sz w:val="24"/>
          <w:szCs w:val="24"/>
        </w:rPr>
      </w:pPr>
      <w:r w:rsidRPr="00E748C3">
        <w:rPr>
          <w:rFonts w:ascii="FedraSans-Normal" w:hAnsi="FedraSans-Normal"/>
          <w:sz w:val="22"/>
          <w:szCs w:val="22"/>
        </w:rPr>
        <w:t>Une sélection rigoureuse</w:t>
      </w:r>
      <w:r w:rsidR="00BC3E46">
        <w:rPr>
          <w:rFonts w:ascii="FedraSans-Normal" w:hAnsi="FedraSans-Normal"/>
          <w:sz w:val="22"/>
          <w:szCs w:val="22"/>
        </w:rPr>
        <w:br/>
      </w:r>
      <w:r w:rsidRPr="00E748C3">
        <w:rPr>
          <w:rFonts w:ascii="FedraSans-Normal" w:hAnsi="FedraSans-Normal"/>
          <w:sz w:val="22"/>
          <w:szCs w:val="22"/>
        </w:rPr>
        <w:br/>
      </w:r>
      <w:r w:rsidRPr="00E748C3">
        <w:t xml:space="preserve">Les deux jeunes femmes sélectionnées avaient participé avec un troisième candidat </w:t>
      </w:r>
      <w:r w:rsidR="008B2B4D" w:rsidRPr="00CD22D1">
        <w:t>aux épreuves cantonale</w:t>
      </w:r>
      <w:r w:rsidRPr="00E748C3">
        <w:t>s</w:t>
      </w:r>
      <w:r w:rsidR="008B2B4D" w:rsidRPr="00CD22D1">
        <w:t xml:space="preserve"> qui se sont déroulées à Martigny </w:t>
      </w:r>
      <w:r w:rsidRPr="00E748C3">
        <w:t xml:space="preserve">en </w:t>
      </w:r>
      <w:r w:rsidR="008B2B4D" w:rsidRPr="00CD22D1">
        <w:t>février dernier, en collaboration avec l'OrTra Santé-Social Valais</w:t>
      </w:r>
      <w:r w:rsidRPr="00E748C3">
        <w:t xml:space="preserve">. </w:t>
      </w:r>
      <w:proofErr w:type="spellStart"/>
      <w:r w:rsidRPr="00E748C3">
        <w:t>Accompagné</w:t>
      </w:r>
      <w:r w:rsidR="00703D2D">
        <w:t>·e·</w:t>
      </w:r>
      <w:r w:rsidRPr="00E748C3">
        <w:t>s</w:t>
      </w:r>
      <w:proofErr w:type="spellEnd"/>
      <w:r w:rsidRPr="00E748C3">
        <w:t xml:space="preserve"> et </w:t>
      </w:r>
      <w:proofErr w:type="spellStart"/>
      <w:r w:rsidRPr="00E748C3">
        <w:t>préparé</w:t>
      </w:r>
      <w:r w:rsidR="00703D2D">
        <w:t>·e·</w:t>
      </w:r>
      <w:r w:rsidRPr="00E748C3">
        <w:t>s</w:t>
      </w:r>
      <w:proofErr w:type="spellEnd"/>
      <w:r w:rsidRPr="00E748C3">
        <w:t xml:space="preserve"> en amont par l’OrTra santé-social genevoise, les </w:t>
      </w:r>
      <w:proofErr w:type="spellStart"/>
      <w:r w:rsidRPr="00E748C3">
        <w:t>candidat</w:t>
      </w:r>
      <w:r w:rsidR="00703D2D">
        <w:t>·e·</w:t>
      </w:r>
      <w:r w:rsidRPr="00E748C3">
        <w:t>s</w:t>
      </w:r>
      <w:proofErr w:type="spellEnd"/>
      <w:r w:rsidRPr="00E748C3">
        <w:t xml:space="preserve"> ont pu démontrer leurs nombreuses compétences lors de ces épreuves exigeantes. Les </w:t>
      </w:r>
      <w:proofErr w:type="spellStart"/>
      <w:r w:rsidRPr="00E748C3">
        <w:t>expert</w:t>
      </w:r>
      <w:r w:rsidR="00703D2D">
        <w:t>·e·</w:t>
      </w:r>
      <w:r w:rsidRPr="00E748C3">
        <w:t>s</w:t>
      </w:r>
      <w:proofErr w:type="spellEnd"/>
      <w:r w:rsidRPr="00E748C3">
        <w:t xml:space="preserve"> ont évalué le professionnalisme des </w:t>
      </w:r>
      <w:proofErr w:type="spellStart"/>
      <w:r w:rsidRPr="00E748C3">
        <w:t>participant</w:t>
      </w:r>
      <w:r w:rsidR="00703D2D">
        <w:t>·e·</w:t>
      </w:r>
      <w:r w:rsidRPr="00E748C3">
        <w:t>s</w:t>
      </w:r>
      <w:proofErr w:type="spellEnd"/>
      <w:r w:rsidRPr="00E748C3">
        <w:t xml:space="preserve"> en tenant compte non seulement de leurs compétences techniques, mais aussi de leur capacité à communiquer et à s’organiser efficacement.</w:t>
      </w:r>
      <w:r w:rsidR="0086097C">
        <w:br/>
      </w:r>
    </w:p>
    <w:p w14:paraId="645DE78A" w14:textId="3C6FF5F0" w:rsidR="00235D27" w:rsidRDefault="00F056BB" w:rsidP="003424B0">
      <w:pPr>
        <w:pStyle w:val="N12Para-OrTra"/>
        <w:ind w:left="708"/>
        <w:rPr>
          <w:sz w:val="24"/>
          <w:szCs w:val="24"/>
        </w:rPr>
      </w:pPr>
      <w:r w:rsidRPr="003424B0">
        <w:rPr>
          <w:rFonts w:ascii="FedraSans-NormalItalic" w:hAnsi="FedraSans-NormalItalic"/>
          <w:i/>
          <w:iCs/>
          <w:sz w:val="24"/>
          <w:szCs w:val="24"/>
        </w:rPr>
        <w:t>«</w:t>
      </w:r>
      <w:r w:rsidRPr="003424B0">
        <w:rPr>
          <w:i/>
          <w:iCs/>
          <w:sz w:val="24"/>
          <w:szCs w:val="24"/>
        </w:rPr>
        <w:t> </w:t>
      </w:r>
      <w:r w:rsidRPr="003424B0">
        <w:rPr>
          <w:rFonts w:ascii="FedraSans-NormalItalic" w:hAnsi="FedraSans-NormalItalic"/>
          <w:sz w:val="24"/>
          <w:szCs w:val="24"/>
        </w:rPr>
        <w:t>Dans mon métier, ce que j’aime le plus c’est vraiment être auprès des gens, les aider et les écouter</w:t>
      </w:r>
      <w:r w:rsidRPr="003424B0">
        <w:rPr>
          <w:i/>
          <w:iCs/>
          <w:sz w:val="24"/>
          <w:szCs w:val="24"/>
        </w:rPr>
        <w:t> »</w:t>
      </w:r>
      <w:r>
        <w:rPr>
          <w:sz w:val="24"/>
          <w:szCs w:val="24"/>
        </w:rPr>
        <w:t xml:space="preserve"> </w:t>
      </w:r>
      <w:r w:rsidR="003424B0">
        <w:rPr>
          <w:sz w:val="24"/>
          <w:szCs w:val="24"/>
        </w:rPr>
        <w:t xml:space="preserve">| </w:t>
      </w:r>
      <w:r>
        <w:rPr>
          <w:sz w:val="24"/>
          <w:szCs w:val="24"/>
        </w:rPr>
        <w:t>Sabrina</w:t>
      </w:r>
    </w:p>
    <w:p w14:paraId="51965B90" w14:textId="49932083" w:rsidR="003424B0" w:rsidRDefault="003424B0" w:rsidP="003424B0">
      <w:pPr>
        <w:pStyle w:val="N12Para-OrTra"/>
        <w:ind w:left="708"/>
        <w:rPr>
          <w:sz w:val="24"/>
          <w:szCs w:val="24"/>
        </w:rPr>
      </w:pPr>
      <w:r w:rsidRPr="003424B0">
        <w:rPr>
          <w:rFonts w:ascii="FedraSans-NormalItalic" w:hAnsi="FedraSans-NormalItalic"/>
          <w:sz w:val="24"/>
          <w:szCs w:val="24"/>
        </w:rPr>
        <w:t>« Aider à la santé des autres, c’est vraiment quelque chose qui me rend heureuse »</w:t>
      </w:r>
      <w:r>
        <w:rPr>
          <w:sz w:val="24"/>
          <w:szCs w:val="24"/>
        </w:rPr>
        <w:t xml:space="preserve">  | Selvete </w:t>
      </w:r>
    </w:p>
    <w:p w14:paraId="74C40697" w14:textId="4FB697E1" w:rsidR="00F056BB" w:rsidRPr="0086097C" w:rsidRDefault="0086097C" w:rsidP="00BC3E46">
      <w:pPr>
        <w:pStyle w:val="N12Para-OrTra"/>
      </w:pPr>
      <w:r>
        <w:br/>
      </w:r>
      <w:r w:rsidR="00703D2D" w:rsidRPr="0086097C">
        <w:t xml:space="preserve">Découvrez dans cette capsule vidéo, un mini-reportage sur l’événement de sélection des ASSC qui a eu lieu en Valais : </w:t>
      </w:r>
    </w:p>
    <w:p w14:paraId="35109C8D" w14:textId="23069CB5" w:rsidR="00703D2D" w:rsidRDefault="00703D2D" w:rsidP="00BC3E46">
      <w:pPr>
        <w:pStyle w:val="N12Para-OrTr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D33A7C" wp14:editId="2AED818F">
            <wp:extent cx="397824" cy="397824"/>
            <wp:effectExtent l="0" t="0" r="2540" b="2540"/>
            <wp:docPr id="1943729229" name="Image 2" descr="Une image contenant motif, carré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29229" name="Image 2" descr="Une image contenant motif, carré, pixel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09" cy="40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097C">
        <w:rPr>
          <w:sz w:val="24"/>
          <w:szCs w:val="24"/>
        </w:rPr>
        <w:br/>
      </w:r>
    </w:p>
    <w:p w14:paraId="2DCADBBA" w14:textId="6010D30B" w:rsidR="004F2443" w:rsidRDefault="007A381F" w:rsidP="004F2443">
      <w:pPr>
        <w:pStyle w:val="N12Para-OrTra"/>
      </w:pPr>
      <w:r w:rsidRPr="00E748C3">
        <w:rPr>
          <w:rFonts w:ascii="FedraSans-Normal" w:hAnsi="FedraSans-Normal"/>
          <w:sz w:val="22"/>
          <w:szCs w:val="22"/>
        </w:rPr>
        <w:t>Un tremplin vers la formation professionnelle</w:t>
      </w:r>
      <w:r w:rsidR="00CD22D1" w:rsidRPr="00E748C3">
        <w:rPr>
          <w:rFonts w:ascii="FedraSans-Normal" w:hAnsi="FedraSans-Normal"/>
          <w:sz w:val="22"/>
          <w:szCs w:val="22"/>
        </w:rPr>
        <w:br/>
      </w:r>
      <w:r w:rsidR="00C006FC" w:rsidRPr="00E748C3">
        <w:rPr>
          <w:rFonts w:ascii="FedraSans-Normal" w:hAnsi="FedraSans-Normal"/>
          <w:sz w:val="22"/>
          <w:szCs w:val="22"/>
        </w:rPr>
        <w:br/>
      </w:r>
      <w:r w:rsidR="00E748C3">
        <w:t xml:space="preserve">Dans les semaines à venir, les deux candidates genevoises vont continuer à se préparer pour les épreuves de septembre à Berne et seront accompagnées par leurs </w:t>
      </w:r>
      <w:r w:rsidR="002B46E5">
        <w:t xml:space="preserve">entreprises formatrices </w:t>
      </w:r>
      <w:r w:rsidR="00E748C3">
        <w:t>respecti</w:t>
      </w:r>
      <w:r w:rsidR="002B46E5">
        <w:t>ves</w:t>
      </w:r>
      <w:r w:rsidR="00E748C3">
        <w:t xml:space="preserve"> et </w:t>
      </w:r>
      <w:r w:rsidR="00A243A9" w:rsidRPr="00BC3E46">
        <w:t>L’OrTra</w:t>
      </w:r>
      <w:r w:rsidR="00E748C3">
        <w:t xml:space="preserve">. Nous tenons à </w:t>
      </w:r>
      <w:r w:rsidR="00A243A9" w:rsidRPr="00BC3E46">
        <w:t xml:space="preserve"> </w:t>
      </w:r>
      <w:r w:rsidR="00C632A0" w:rsidRPr="00BC3E46">
        <w:t>félicite</w:t>
      </w:r>
      <w:r w:rsidR="00E748C3">
        <w:t>r</w:t>
      </w:r>
      <w:r w:rsidR="00C632A0" w:rsidRPr="00BC3E46">
        <w:t xml:space="preserve"> chaleureusement </w:t>
      </w:r>
      <w:r w:rsidRPr="00BC3E46">
        <w:t>l</w:t>
      </w:r>
      <w:r w:rsidR="00C632A0" w:rsidRPr="00BC3E46">
        <w:t xml:space="preserve">es </w:t>
      </w:r>
      <w:r w:rsidR="00BC3E46" w:rsidRPr="00BC3E46">
        <w:t>candidates</w:t>
      </w:r>
      <w:r w:rsidR="00C632A0" w:rsidRPr="00BC3E46">
        <w:t xml:space="preserve"> pour leur dévouement et leur </w:t>
      </w:r>
      <w:r w:rsidRPr="00BC3E46">
        <w:t>souhait</w:t>
      </w:r>
      <w:r w:rsidR="00E748C3">
        <w:t>ons</w:t>
      </w:r>
      <w:r w:rsidR="00C632A0" w:rsidRPr="00BC3E46">
        <w:t xml:space="preserve"> plein succès pour la suite</w:t>
      </w:r>
      <w:r w:rsidR="00703D2D">
        <w:t xml:space="preserve">. </w:t>
      </w:r>
      <w:r w:rsidR="004F2443" w:rsidRPr="00BC3E46">
        <w:t>Il est intéressant de noter par ailleurs que ces jeunes talents ont débuté leur apprentissage</w:t>
      </w:r>
      <w:r w:rsidR="0040581E">
        <w:t xml:space="preserve">  à un jeune âge (18 ans dans le cas de Selvete et 16 ans dans le cas de Sabrina)</w:t>
      </w:r>
      <w:r w:rsidR="004F2443" w:rsidRPr="00BC3E46">
        <w:t>, témoignant ainsi de leur engagement et de leur</w:t>
      </w:r>
      <w:r w:rsidR="00E748C3">
        <w:t xml:space="preserve"> grande</w:t>
      </w:r>
      <w:r w:rsidR="004F2443" w:rsidRPr="00BC3E46">
        <w:t xml:space="preserve"> maturité.</w:t>
      </w:r>
    </w:p>
    <w:p w14:paraId="7F3EC333" w14:textId="77777777" w:rsidR="00703D2D" w:rsidRDefault="00703D2D" w:rsidP="004F2443">
      <w:pPr>
        <w:pStyle w:val="N12Para-OrTra"/>
      </w:pPr>
    </w:p>
    <w:p w14:paraId="3F552EA0" w14:textId="77777777" w:rsidR="00703D2D" w:rsidRPr="00BC3E46" w:rsidRDefault="00703D2D" w:rsidP="004F2443">
      <w:pPr>
        <w:pStyle w:val="N12Para-OrTra"/>
      </w:pPr>
    </w:p>
    <w:p w14:paraId="30C3BA53" w14:textId="1F97DEF3" w:rsidR="00703D2D" w:rsidRDefault="00E748C3" w:rsidP="00C632A0">
      <w:pPr>
        <w:pStyle w:val="N12Para-OrTra"/>
      </w:pPr>
      <w:r>
        <w:lastRenderedPageBreak/>
        <w:t xml:space="preserve">L’OrTra tient </w:t>
      </w:r>
      <w:r w:rsidR="00C632A0">
        <w:t>également</w:t>
      </w:r>
      <w:r>
        <w:t xml:space="preserve"> à remercier</w:t>
      </w:r>
      <w:r w:rsidR="00C632A0">
        <w:t xml:space="preserve"> les entreprises formatrices pour leur engagement dans la formation professionnelle, ainsi que l’OrTra santé-social Valais pour le soutien dans l’organisation des épreuves cantonales.</w:t>
      </w:r>
    </w:p>
    <w:p w14:paraId="06D246AD" w14:textId="5AA5F0E0" w:rsidR="00ED3912" w:rsidRDefault="00C632A0" w:rsidP="00C632A0">
      <w:pPr>
        <w:pStyle w:val="N12Para-OrTra"/>
      </w:pPr>
      <w:r>
        <w:t xml:space="preserve">Les </w:t>
      </w:r>
      <w:proofErr w:type="spellStart"/>
      <w:r>
        <w:t>SwissSkills</w:t>
      </w:r>
      <w:proofErr w:type="spellEnd"/>
      <w:r>
        <w:t xml:space="preserve"> sont le plus grand événement de promotion des métiers en Suisse. </w:t>
      </w:r>
      <w:r w:rsidR="00BC3E46">
        <w:t xml:space="preserve">Cette année, ce seront plus de 150 métiers que le public pourra découvrir à Berne. L’événement </w:t>
      </w:r>
      <w:r>
        <w:t>permet</w:t>
      </w:r>
      <w:r w:rsidR="00BC3E46">
        <w:t xml:space="preserve"> </w:t>
      </w:r>
      <w:r>
        <w:t xml:space="preserve">aux jeunes talents de partager leur savoir-faire à travers des exercices concrets, ainsi que de démontrer l’excellence de la formation professionnelle suisse. </w:t>
      </w:r>
      <w:r w:rsidR="00ED3912">
        <w:t>Pour en savoir plus </w:t>
      </w:r>
      <w:r w:rsidR="00BC3E46">
        <w:t>sur cette manifestation</w:t>
      </w:r>
      <w:r w:rsidR="00ED3912">
        <w:t xml:space="preserve">: </w:t>
      </w:r>
      <w:r w:rsidR="00BC3E46">
        <w:t xml:space="preserve"> </w:t>
      </w:r>
      <w:hyperlink r:id="rId9" w:history="1">
        <w:r w:rsidR="00ED3912" w:rsidRPr="00DB72D5">
          <w:rPr>
            <w:rStyle w:val="Lienhypertexte"/>
          </w:rPr>
          <w:t>https://swiss-skills2025.ch/fr</w:t>
        </w:r>
      </w:hyperlink>
    </w:p>
    <w:p w14:paraId="45C7CED5" w14:textId="41B5B3E4" w:rsidR="00C632A0" w:rsidRDefault="007A381F" w:rsidP="00ED3912">
      <w:pPr>
        <w:pStyle w:val="N12Para-OrTra"/>
      </w:pPr>
      <w:r w:rsidRPr="00491CDF">
        <w:t xml:space="preserve">L’OrTra santé-social </w:t>
      </w:r>
      <w:r>
        <w:t>g</w:t>
      </w:r>
      <w:r w:rsidRPr="00491CDF">
        <w:t>enève</w:t>
      </w:r>
      <w:r w:rsidR="00E748C3">
        <w:t xml:space="preserve"> </w:t>
      </w:r>
      <w:r w:rsidR="00E748C3" w:rsidRPr="008F3384">
        <w:t>réalise une communauté d’actions</w:t>
      </w:r>
      <w:r w:rsidR="00E748C3">
        <w:t>, liée aux</w:t>
      </w:r>
      <w:r w:rsidR="00E748C3" w:rsidRPr="008F3384">
        <w:t xml:space="preserve"> métiers </w:t>
      </w:r>
      <w:r w:rsidR="00E748C3">
        <w:t>ainsi qu’aux</w:t>
      </w:r>
      <w:r w:rsidR="00E748C3" w:rsidRPr="008F3384">
        <w:t xml:space="preserve"> formations </w:t>
      </w:r>
      <w:r w:rsidR="00E748C3">
        <w:t>du</w:t>
      </w:r>
      <w:r w:rsidR="00E748C3" w:rsidRPr="008F3384">
        <w:t xml:space="preserve"> domaine</w:t>
      </w:r>
      <w:r w:rsidR="00E748C3">
        <w:t>,</w:t>
      </w:r>
      <w:r w:rsidR="00E748C3" w:rsidRPr="008F3384">
        <w:t xml:space="preserve"> entre les employeurs</w:t>
      </w:r>
      <w:r w:rsidR="00E748C3">
        <w:t xml:space="preserve"> et </w:t>
      </w:r>
      <w:r w:rsidR="00E748C3" w:rsidRPr="008F3384">
        <w:t xml:space="preserve">les associations </w:t>
      </w:r>
      <w:r w:rsidR="00E748C3">
        <w:t>professionnelles et syndicales. Elle agit dans des instances tripartites du</w:t>
      </w:r>
      <w:r w:rsidR="00E748C3" w:rsidRPr="008F3384">
        <w:t xml:space="preserve"> canton de Genève</w:t>
      </w:r>
      <w:r w:rsidR="00E748C3">
        <w:t xml:space="preserve">. </w:t>
      </w:r>
    </w:p>
    <w:p w14:paraId="20074A5B" w14:textId="52BD2E10" w:rsidR="00ED3912" w:rsidRDefault="00ED3912" w:rsidP="00CE7FAF">
      <w:pPr>
        <w:pStyle w:val="N12Para-OrTra"/>
      </w:pPr>
      <w:r>
        <w:t>_________________________________________________</w:t>
      </w:r>
    </w:p>
    <w:p w14:paraId="3A344E68" w14:textId="619D4BFB" w:rsidR="00CE7FAF" w:rsidRPr="00E748C3" w:rsidRDefault="00CE7FAF" w:rsidP="00CE7FAF">
      <w:pPr>
        <w:pStyle w:val="N12Para-OrTra"/>
        <w:rPr>
          <w:sz w:val="18"/>
          <w:szCs w:val="18"/>
        </w:rPr>
      </w:pPr>
      <w:r w:rsidRPr="00E748C3">
        <w:rPr>
          <w:sz w:val="18"/>
          <w:szCs w:val="18"/>
        </w:rPr>
        <w:t>Contact</w:t>
      </w:r>
      <w:r w:rsidR="00D4011D">
        <w:rPr>
          <w:sz w:val="18"/>
          <w:szCs w:val="18"/>
        </w:rPr>
        <w:t xml:space="preserve"> presse</w:t>
      </w:r>
      <w:r w:rsidRPr="00E748C3">
        <w:rPr>
          <w:sz w:val="18"/>
          <w:szCs w:val="18"/>
        </w:rPr>
        <w:t xml:space="preserve"> : Kristina Abate, Directrice | 022 328 11 41 ou Yanik Marguerat - Co-responsable – Le 28 / Communication | y.marguerat@ortra-ge.ch | 077 208 62 67</w:t>
      </w:r>
    </w:p>
    <w:p w14:paraId="63B1FCC2" w14:textId="3E9D0B15" w:rsidR="007E37ED" w:rsidRDefault="007E37ED" w:rsidP="0022625C">
      <w:pPr>
        <w:pStyle w:val="N12Para-OrTra"/>
        <w:rPr>
          <w:sz w:val="22"/>
          <w:szCs w:val="22"/>
        </w:rPr>
      </w:pPr>
    </w:p>
    <w:sectPr w:rsidR="007E37ED" w:rsidSect="00B21F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1134" w:bottom="567" w:left="1610" w:header="709" w:footer="692" w:gutter="0"/>
      <w:pgBorders w:offsetFrom="page">
        <w:top w:val="single" w:sz="8" w:space="24" w:color="FFFFFF" w:themeColor="background1"/>
        <w:left w:val="single" w:sz="8" w:space="24" w:color="FFFFFF" w:themeColor="background1"/>
        <w:bottom w:val="single" w:sz="8" w:space="24" w:color="FFFFFF" w:themeColor="background1"/>
        <w:right w:val="single" w:sz="8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428E" w14:textId="77777777" w:rsidR="00717FB2" w:rsidRDefault="00717FB2" w:rsidP="00621396">
      <w:r>
        <w:separator/>
      </w:r>
    </w:p>
  </w:endnote>
  <w:endnote w:type="continuationSeparator" w:id="0">
    <w:p w14:paraId="12C36728" w14:textId="77777777" w:rsidR="00717FB2" w:rsidRDefault="00717FB2" w:rsidP="006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DIN Offc">
    <w:altName w:val="Calibri"/>
    <w:charset w:val="00"/>
    <w:family w:val="swiss"/>
    <w:pitch w:val="variable"/>
    <w:sig w:usb0="800000AF" w:usb1="4000207B" w:usb2="00000008" w:usb3="00000000" w:csb0="00000001" w:csb1="00000000"/>
  </w:font>
  <w:font w:name="FedraSans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Sans-Medium">
    <w:panose1 w:val="020006030500000200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Sans-Normal">
    <w:panose1 w:val="02010504030601020004"/>
    <w:charset w:val="00"/>
    <w:family w:val="auto"/>
    <w:pitch w:val="variable"/>
    <w:sig w:usb0="800000AF" w:usb1="4000204A" w:usb2="00000000" w:usb3="00000000" w:csb0="00000001" w:csb1="00000000"/>
  </w:font>
  <w:font w:name="FedraSans-NormalItalic">
    <w:panose1 w:val="02000503030000090004"/>
    <w:charset w:val="00"/>
    <w:family w:val="auto"/>
    <w:pitch w:val="variable"/>
    <w:sig w:usb0="800000AF" w:usb1="5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1BD7" w14:textId="045AACE2" w:rsidR="00DB0249" w:rsidRDefault="00DB0249" w:rsidP="00DB0249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5B3389" w:rsidRPr="005B3389">
      <w:rPr>
        <w:noProof/>
        <w:lang w:val="fr-FR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4F14" w14:textId="5C795F17" w:rsidR="009478C9" w:rsidRPr="00C529A7" w:rsidRDefault="00631BBE">
    <w:pPr>
      <w:pStyle w:val="Pieddepage"/>
      <w:rPr>
        <w:color w:val="595959" w:themeColor="text1" w:themeTint="A6"/>
        <w:sz w:val="18"/>
        <w:szCs w:val="18"/>
      </w:rPr>
    </w:pPr>
    <w:r>
      <w:rPr>
        <w:noProof/>
        <w:lang w:eastAsia="fr-CH"/>
      </w:rPr>
      <w:drawing>
        <wp:anchor distT="0" distB="0" distL="114300" distR="114300" simplePos="0" relativeHeight="251673600" behindDoc="0" locked="0" layoutInCell="1" allowOverlap="1" wp14:anchorId="2160CC83" wp14:editId="67CA8E93">
          <wp:simplePos x="0" y="0"/>
          <wp:positionH relativeFrom="column">
            <wp:posOffset>4245771</wp:posOffset>
          </wp:positionH>
          <wp:positionV relativeFrom="paragraph">
            <wp:posOffset>-281940</wp:posOffset>
          </wp:positionV>
          <wp:extent cx="504190" cy="472440"/>
          <wp:effectExtent l="0" t="0" r="0" b="3810"/>
          <wp:wrapThrough wrapText="bothSides">
            <wp:wrapPolygon edited="0">
              <wp:start x="0" y="0"/>
              <wp:lineTo x="0" y="20903"/>
              <wp:lineTo x="20403" y="20903"/>
              <wp:lineTo x="20403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-label-unpluspourtous-employeur-SANS-D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595959" w:themeColor="text1" w:themeTint="A6"/>
        <w:sz w:val="18"/>
        <w:szCs w:val="18"/>
        <w:lang w:eastAsia="fr-CH"/>
      </w:rPr>
      <w:drawing>
        <wp:anchor distT="0" distB="0" distL="114300" distR="114300" simplePos="0" relativeHeight="251671552" behindDoc="1" locked="0" layoutInCell="1" allowOverlap="1" wp14:anchorId="0FA90E13" wp14:editId="3741CBE6">
          <wp:simplePos x="0" y="0"/>
          <wp:positionH relativeFrom="margin">
            <wp:posOffset>5100794</wp:posOffset>
          </wp:positionH>
          <wp:positionV relativeFrom="paragraph">
            <wp:posOffset>-427990</wp:posOffset>
          </wp:positionV>
          <wp:extent cx="759600" cy="759600"/>
          <wp:effectExtent l="0" t="0" r="2540" b="254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9A7" w:rsidRPr="00C529A7">
      <w:rPr>
        <w:noProof/>
        <w:color w:val="595959" w:themeColor="text1" w:themeTint="A6"/>
        <w:sz w:val="18"/>
        <w:szCs w:val="18"/>
        <w:lang w:eastAsia="fr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5383A7" wp14:editId="00EE8081">
              <wp:simplePos x="0" y="0"/>
              <wp:positionH relativeFrom="column">
                <wp:posOffset>3835707</wp:posOffset>
              </wp:positionH>
              <wp:positionV relativeFrom="paragraph">
                <wp:posOffset>-198120</wp:posOffset>
              </wp:positionV>
              <wp:extent cx="0" cy="395605"/>
              <wp:effectExtent l="0" t="0" r="19050" b="23495"/>
              <wp:wrapNone/>
              <wp:docPr id="17" name="Connecteur droi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605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3C795" id="Connecteur droit 17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pt,-15.6pt" to="30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" strokecolor="#5a5a5a [2109]" strokeweight=".25pt">
              <v:stroke joinstyle="miter"/>
            </v:line>
          </w:pict>
        </mc:Fallback>
      </mc:AlternateContent>
    </w:r>
    <w:r w:rsidR="009478C9" w:rsidRPr="00C529A7">
      <w:rPr>
        <w:color w:val="595959" w:themeColor="text1" w:themeTint="A6"/>
        <w:sz w:val="18"/>
        <w:szCs w:val="18"/>
      </w:rPr>
      <w:t>Rue des Charmilles 28 – 1203 Genève – 022</w:t>
    </w:r>
    <w:r w:rsidR="00D96486">
      <w:rPr>
        <w:color w:val="595959" w:themeColor="text1" w:themeTint="A6"/>
        <w:sz w:val="18"/>
        <w:szCs w:val="18"/>
      </w:rPr>
      <w:t xml:space="preserve"> </w:t>
    </w:r>
    <w:r w:rsidR="009478C9" w:rsidRPr="00C529A7">
      <w:rPr>
        <w:color w:val="595959" w:themeColor="text1" w:themeTint="A6"/>
        <w:sz w:val="18"/>
        <w:szCs w:val="18"/>
      </w:rPr>
      <w:t>328 11 41 – www.ortra-ge.ch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1CE4" w14:textId="77777777" w:rsidR="00717FB2" w:rsidRDefault="00717FB2" w:rsidP="00621396">
      <w:bookmarkStart w:id="0" w:name="_Hlk484593499"/>
      <w:bookmarkEnd w:id="0"/>
      <w:r>
        <w:separator/>
      </w:r>
    </w:p>
  </w:footnote>
  <w:footnote w:type="continuationSeparator" w:id="0">
    <w:p w14:paraId="0CD40D40" w14:textId="77777777" w:rsidR="00717FB2" w:rsidRDefault="00717FB2" w:rsidP="0062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94B8" w14:textId="1FAF57E4" w:rsidR="00621396" w:rsidRDefault="00621396" w:rsidP="00E161F3">
    <w:pPr>
      <w:pStyle w:val="En-tte"/>
      <w:ind w:firstLine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B3A9" w14:textId="35C1CD20" w:rsidR="00BD115E" w:rsidRDefault="00C529A7">
    <w:pPr>
      <w:pStyle w:val="En-tte"/>
      <w:rPr>
        <w:noProof/>
      </w:rPr>
    </w:pP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2190D092" wp14:editId="08A3B0BA">
          <wp:simplePos x="0" y="0"/>
          <wp:positionH relativeFrom="page">
            <wp:posOffset>-162197</wp:posOffset>
          </wp:positionH>
          <wp:positionV relativeFrom="paragraph">
            <wp:posOffset>-234950</wp:posOffset>
          </wp:positionV>
          <wp:extent cx="2031365" cy="1278255"/>
          <wp:effectExtent l="0" t="0" r="6985" b="0"/>
          <wp:wrapThrough wrapText="bothSides">
            <wp:wrapPolygon edited="0">
              <wp:start x="0" y="0"/>
              <wp:lineTo x="0" y="21246"/>
              <wp:lineTo x="21472" y="21246"/>
              <wp:lineTo x="21472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RTRA_Position-ENTETE_LETTRE_O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7" b="426"/>
                  <a:stretch/>
                </pic:blipFill>
                <pic:spPr bwMode="auto">
                  <a:xfrm>
                    <a:off x="0" y="0"/>
                    <a:ext cx="2031365" cy="1278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11D">
      <w:t xml:space="preserve">                     </w:t>
    </w:r>
    <w:r w:rsidR="00D4011D">
      <w:rPr>
        <w:noProof/>
      </w:rPr>
      <w:t xml:space="preserve">  </w:t>
    </w:r>
    <w:r w:rsidR="00D4011D">
      <w:rPr>
        <w:noProof/>
      </w:rPr>
      <w:drawing>
        <wp:inline distT="0" distB="0" distL="0" distR="0" wp14:anchorId="2B21409C" wp14:editId="703B1328">
          <wp:extent cx="1658203" cy="1242947"/>
          <wp:effectExtent l="0" t="0" r="0" b="0"/>
          <wp:docPr id="52318731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930" cy="1257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11D">
      <w:rPr>
        <w:noProof/>
      </w:rPr>
      <w:t xml:space="preserve">                             </w:t>
    </w:r>
    <w:r w:rsidR="00D4011D">
      <w:rPr>
        <w:noProof/>
      </w:rPr>
      <w:drawing>
        <wp:inline distT="0" distB="0" distL="0" distR="0" wp14:anchorId="7D45AC8E" wp14:editId="1AC7DF2D">
          <wp:extent cx="1881271" cy="788177"/>
          <wp:effectExtent l="0" t="0" r="5080" b="0"/>
          <wp:docPr id="16163325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606" cy="800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4D"/>
    <w:multiLevelType w:val="hybridMultilevel"/>
    <w:tmpl w:val="A29A5AF0"/>
    <w:lvl w:ilvl="0" w:tplc="00C85FF4">
      <w:start w:val="1"/>
      <w:numFmt w:val="bullet"/>
      <w:pStyle w:val="N14Puce2-OrTra"/>
      <w:lvlText w:val="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AB16095"/>
    <w:multiLevelType w:val="hybridMultilevel"/>
    <w:tmpl w:val="3530DD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611D"/>
    <w:multiLevelType w:val="multilevel"/>
    <w:tmpl w:val="AE94D88C"/>
    <w:lvl w:ilvl="0">
      <w:start w:val="1"/>
      <w:numFmt w:val="decimal"/>
      <w:pStyle w:val="TitreNiv1Puces-OrTr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21TN-OrTra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31TN-OrTr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F95604"/>
    <w:multiLevelType w:val="multilevel"/>
    <w:tmpl w:val="50727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301D2C"/>
    <w:multiLevelType w:val="hybridMultilevel"/>
    <w:tmpl w:val="5E08EED0"/>
    <w:lvl w:ilvl="0" w:tplc="100C0015">
      <w:start w:val="1"/>
      <w:numFmt w:val="upperLetter"/>
      <w:lvlText w:val="%1."/>
      <w:lvlJc w:val="left"/>
      <w:pPr>
        <w:ind w:left="1211" w:hanging="360"/>
      </w:pPr>
    </w:lvl>
    <w:lvl w:ilvl="1" w:tplc="100C0019" w:tentative="1">
      <w:start w:val="1"/>
      <w:numFmt w:val="lowerLetter"/>
      <w:lvlText w:val="%2."/>
      <w:lvlJc w:val="left"/>
      <w:pPr>
        <w:ind w:left="1931" w:hanging="360"/>
      </w:pPr>
    </w:lvl>
    <w:lvl w:ilvl="2" w:tplc="100C001B" w:tentative="1">
      <w:start w:val="1"/>
      <w:numFmt w:val="lowerRoman"/>
      <w:lvlText w:val="%3."/>
      <w:lvlJc w:val="right"/>
      <w:pPr>
        <w:ind w:left="2651" w:hanging="180"/>
      </w:pPr>
    </w:lvl>
    <w:lvl w:ilvl="3" w:tplc="100C000F" w:tentative="1">
      <w:start w:val="1"/>
      <w:numFmt w:val="decimal"/>
      <w:lvlText w:val="%4."/>
      <w:lvlJc w:val="left"/>
      <w:pPr>
        <w:ind w:left="3371" w:hanging="360"/>
      </w:pPr>
    </w:lvl>
    <w:lvl w:ilvl="4" w:tplc="100C0019" w:tentative="1">
      <w:start w:val="1"/>
      <w:numFmt w:val="lowerLetter"/>
      <w:lvlText w:val="%5."/>
      <w:lvlJc w:val="left"/>
      <w:pPr>
        <w:ind w:left="4091" w:hanging="360"/>
      </w:pPr>
    </w:lvl>
    <w:lvl w:ilvl="5" w:tplc="100C001B" w:tentative="1">
      <w:start w:val="1"/>
      <w:numFmt w:val="lowerRoman"/>
      <w:lvlText w:val="%6."/>
      <w:lvlJc w:val="right"/>
      <w:pPr>
        <w:ind w:left="4811" w:hanging="180"/>
      </w:pPr>
    </w:lvl>
    <w:lvl w:ilvl="6" w:tplc="100C000F" w:tentative="1">
      <w:start w:val="1"/>
      <w:numFmt w:val="decimal"/>
      <w:lvlText w:val="%7."/>
      <w:lvlJc w:val="left"/>
      <w:pPr>
        <w:ind w:left="5531" w:hanging="360"/>
      </w:pPr>
    </w:lvl>
    <w:lvl w:ilvl="7" w:tplc="100C0019" w:tentative="1">
      <w:start w:val="1"/>
      <w:numFmt w:val="lowerLetter"/>
      <w:lvlText w:val="%8."/>
      <w:lvlJc w:val="left"/>
      <w:pPr>
        <w:ind w:left="6251" w:hanging="360"/>
      </w:pPr>
    </w:lvl>
    <w:lvl w:ilvl="8" w:tplc="10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F50D3A"/>
    <w:multiLevelType w:val="multilevel"/>
    <w:tmpl w:val="4CD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E5CAF"/>
    <w:multiLevelType w:val="hybridMultilevel"/>
    <w:tmpl w:val="38E03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03894"/>
    <w:multiLevelType w:val="multilevel"/>
    <w:tmpl w:val="31062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0D405D"/>
    <w:multiLevelType w:val="hybridMultilevel"/>
    <w:tmpl w:val="896675E6"/>
    <w:lvl w:ilvl="0" w:tplc="9D08B2A6">
      <w:numFmt w:val="bullet"/>
      <w:pStyle w:val="N24Puce2-OrTra"/>
      <w:lvlText w:val=".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34C2D"/>
    <w:multiLevelType w:val="hybridMultilevel"/>
    <w:tmpl w:val="CD4680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F0DAD"/>
    <w:multiLevelType w:val="hybridMultilevel"/>
    <w:tmpl w:val="0018E1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F035A"/>
    <w:multiLevelType w:val="hybridMultilevel"/>
    <w:tmpl w:val="3DC87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B1C4F"/>
    <w:multiLevelType w:val="hybridMultilevel"/>
    <w:tmpl w:val="3530DD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66976"/>
    <w:multiLevelType w:val="hybridMultilevel"/>
    <w:tmpl w:val="3530DD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73D85"/>
    <w:multiLevelType w:val="hybridMultilevel"/>
    <w:tmpl w:val="B2329E66"/>
    <w:lvl w:ilvl="0" w:tplc="5C5A6046">
      <w:numFmt w:val="bullet"/>
      <w:lvlText w:val=".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D50E6"/>
    <w:multiLevelType w:val="hybridMultilevel"/>
    <w:tmpl w:val="A566A75E"/>
    <w:lvl w:ilvl="0" w:tplc="B650C6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8A3E8">
      <w:start w:val="4"/>
      <w:numFmt w:val="bullet"/>
      <w:pStyle w:val="N33Puce1-OrTra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47168"/>
    <w:multiLevelType w:val="hybridMultilevel"/>
    <w:tmpl w:val="28940138"/>
    <w:lvl w:ilvl="0" w:tplc="CD06E7D2">
      <w:numFmt w:val="bullet"/>
      <w:lvlText w:val="-"/>
      <w:lvlJc w:val="left"/>
      <w:pPr>
        <w:ind w:left="720" w:hanging="360"/>
      </w:pPr>
      <w:rPr>
        <w:rFonts w:ascii="DIN-Light" w:eastAsia="Cambria" w:hAnsi="DIN-Light" w:cs="DIN Off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D7E18"/>
    <w:multiLevelType w:val="hybridMultilevel"/>
    <w:tmpl w:val="83BE87C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90531"/>
    <w:multiLevelType w:val="hybridMultilevel"/>
    <w:tmpl w:val="6314857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938"/>
    <w:multiLevelType w:val="hybridMultilevel"/>
    <w:tmpl w:val="AC12A5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A1D47"/>
    <w:multiLevelType w:val="hybridMultilevel"/>
    <w:tmpl w:val="F5321114"/>
    <w:lvl w:ilvl="0" w:tplc="B60C6DF2">
      <w:numFmt w:val="bullet"/>
      <w:lvlText w:val=".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74178"/>
    <w:multiLevelType w:val="hybridMultilevel"/>
    <w:tmpl w:val="3530DD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D1A6C"/>
    <w:multiLevelType w:val="hybridMultilevel"/>
    <w:tmpl w:val="56BCC4AA"/>
    <w:lvl w:ilvl="0" w:tplc="42CC07C8">
      <w:numFmt w:val="bullet"/>
      <w:pStyle w:val="N13Puce1-OrTra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957816">
    <w:abstractNumId w:val="2"/>
  </w:num>
  <w:num w:numId="2" w16cid:durableId="1762137800">
    <w:abstractNumId w:val="16"/>
  </w:num>
  <w:num w:numId="3" w16cid:durableId="255748297">
    <w:abstractNumId w:val="20"/>
  </w:num>
  <w:num w:numId="4" w16cid:durableId="2004577261">
    <w:abstractNumId w:val="22"/>
  </w:num>
  <w:num w:numId="5" w16cid:durableId="20864402">
    <w:abstractNumId w:val="14"/>
  </w:num>
  <w:num w:numId="6" w16cid:durableId="551113872">
    <w:abstractNumId w:val="8"/>
  </w:num>
  <w:num w:numId="7" w16cid:durableId="279801028">
    <w:abstractNumId w:val="15"/>
  </w:num>
  <w:num w:numId="8" w16cid:durableId="1949194543">
    <w:abstractNumId w:val="0"/>
  </w:num>
  <w:num w:numId="9" w16cid:durableId="355809078">
    <w:abstractNumId w:val="7"/>
  </w:num>
  <w:num w:numId="10" w16cid:durableId="795293087">
    <w:abstractNumId w:val="11"/>
  </w:num>
  <w:num w:numId="11" w16cid:durableId="2039038552">
    <w:abstractNumId w:val="6"/>
  </w:num>
  <w:num w:numId="12" w16cid:durableId="1733846147">
    <w:abstractNumId w:val="19"/>
  </w:num>
  <w:num w:numId="13" w16cid:durableId="1886477544">
    <w:abstractNumId w:val="18"/>
  </w:num>
  <w:num w:numId="14" w16cid:durableId="1722024043">
    <w:abstractNumId w:val="17"/>
  </w:num>
  <w:num w:numId="15" w16cid:durableId="1844467906">
    <w:abstractNumId w:val="13"/>
  </w:num>
  <w:num w:numId="16" w16cid:durableId="1460295158">
    <w:abstractNumId w:val="21"/>
  </w:num>
  <w:num w:numId="17" w16cid:durableId="657422138">
    <w:abstractNumId w:val="1"/>
  </w:num>
  <w:num w:numId="18" w16cid:durableId="766926777">
    <w:abstractNumId w:val="12"/>
  </w:num>
  <w:num w:numId="19" w16cid:durableId="1400401037">
    <w:abstractNumId w:val="22"/>
  </w:num>
  <w:num w:numId="20" w16cid:durableId="1735542472">
    <w:abstractNumId w:val="22"/>
  </w:num>
  <w:num w:numId="21" w16cid:durableId="1999142770">
    <w:abstractNumId w:val="22"/>
  </w:num>
  <w:num w:numId="22" w16cid:durableId="374889385">
    <w:abstractNumId w:val="10"/>
  </w:num>
  <w:num w:numId="23" w16cid:durableId="1987466530">
    <w:abstractNumId w:val="4"/>
  </w:num>
  <w:num w:numId="24" w16cid:durableId="937635017">
    <w:abstractNumId w:val="9"/>
  </w:num>
  <w:num w:numId="25" w16cid:durableId="1938825788">
    <w:abstractNumId w:val="3"/>
  </w:num>
  <w:num w:numId="26" w16cid:durableId="836580213">
    <w:abstractNumId w:val="22"/>
  </w:num>
  <w:num w:numId="27" w16cid:durableId="1987733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en-CA" w:vendorID="64" w:dllVersion="6" w:nlCheck="1" w:checkStyle="1"/>
  <w:activeWritingStyle w:appName="MSWord" w:lang="fr-FR" w:vendorID="64" w:dllVersion="0" w:nlCheck="1" w:checkStyle="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80"/>
    <w:rsid w:val="00013F7F"/>
    <w:rsid w:val="00026A31"/>
    <w:rsid w:val="0003009D"/>
    <w:rsid w:val="0003660A"/>
    <w:rsid w:val="00043F8B"/>
    <w:rsid w:val="00051A41"/>
    <w:rsid w:val="00090D35"/>
    <w:rsid w:val="000B054A"/>
    <w:rsid w:val="000B08EC"/>
    <w:rsid w:val="000B3EC3"/>
    <w:rsid w:val="000B44B0"/>
    <w:rsid w:val="000B64D8"/>
    <w:rsid w:val="000E3412"/>
    <w:rsid w:val="00114A46"/>
    <w:rsid w:val="00121D06"/>
    <w:rsid w:val="00174759"/>
    <w:rsid w:val="0018238A"/>
    <w:rsid w:val="001A43E0"/>
    <w:rsid w:val="001C7432"/>
    <w:rsid w:val="001D504F"/>
    <w:rsid w:val="00206899"/>
    <w:rsid w:val="0022065B"/>
    <w:rsid w:val="0022625C"/>
    <w:rsid w:val="00235D27"/>
    <w:rsid w:val="00251628"/>
    <w:rsid w:val="002547B4"/>
    <w:rsid w:val="00271A0F"/>
    <w:rsid w:val="002754FC"/>
    <w:rsid w:val="002B46E5"/>
    <w:rsid w:val="002E4767"/>
    <w:rsid w:val="00304730"/>
    <w:rsid w:val="003158D8"/>
    <w:rsid w:val="00341655"/>
    <w:rsid w:val="003424B0"/>
    <w:rsid w:val="003513F3"/>
    <w:rsid w:val="003600C0"/>
    <w:rsid w:val="00372901"/>
    <w:rsid w:val="00373605"/>
    <w:rsid w:val="00374D58"/>
    <w:rsid w:val="00393CE9"/>
    <w:rsid w:val="003A0842"/>
    <w:rsid w:val="003C4E9E"/>
    <w:rsid w:val="003F725C"/>
    <w:rsid w:val="0040581E"/>
    <w:rsid w:val="00423623"/>
    <w:rsid w:val="00435B80"/>
    <w:rsid w:val="004404A7"/>
    <w:rsid w:val="00456286"/>
    <w:rsid w:val="00473606"/>
    <w:rsid w:val="00491CDF"/>
    <w:rsid w:val="004A5CBA"/>
    <w:rsid w:val="004C6338"/>
    <w:rsid w:val="004C7277"/>
    <w:rsid w:val="004E38FC"/>
    <w:rsid w:val="004F0EC9"/>
    <w:rsid w:val="004F2443"/>
    <w:rsid w:val="004F49D5"/>
    <w:rsid w:val="00500D08"/>
    <w:rsid w:val="005105D5"/>
    <w:rsid w:val="00533449"/>
    <w:rsid w:val="00547A77"/>
    <w:rsid w:val="0055329F"/>
    <w:rsid w:val="00597D61"/>
    <w:rsid w:val="00597DB7"/>
    <w:rsid w:val="005B20AD"/>
    <w:rsid w:val="005B330B"/>
    <w:rsid w:val="005B3389"/>
    <w:rsid w:val="005B4B51"/>
    <w:rsid w:val="005B76B9"/>
    <w:rsid w:val="005B7709"/>
    <w:rsid w:val="005C22F3"/>
    <w:rsid w:val="005F74A5"/>
    <w:rsid w:val="00621396"/>
    <w:rsid w:val="00627F1A"/>
    <w:rsid w:val="006313C8"/>
    <w:rsid w:val="00631BBE"/>
    <w:rsid w:val="00651B56"/>
    <w:rsid w:val="0066749D"/>
    <w:rsid w:val="00674062"/>
    <w:rsid w:val="00686403"/>
    <w:rsid w:val="00687D8B"/>
    <w:rsid w:val="00696438"/>
    <w:rsid w:val="006B25F0"/>
    <w:rsid w:val="006B55C3"/>
    <w:rsid w:val="006E542B"/>
    <w:rsid w:val="00701660"/>
    <w:rsid w:val="00703D2D"/>
    <w:rsid w:val="0071769C"/>
    <w:rsid w:val="00717FB2"/>
    <w:rsid w:val="0074632F"/>
    <w:rsid w:val="007549AD"/>
    <w:rsid w:val="007A074A"/>
    <w:rsid w:val="007A1273"/>
    <w:rsid w:val="007A381F"/>
    <w:rsid w:val="007A46AE"/>
    <w:rsid w:val="007B0D06"/>
    <w:rsid w:val="007B349C"/>
    <w:rsid w:val="007B7726"/>
    <w:rsid w:val="007E37ED"/>
    <w:rsid w:val="007E7559"/>
    <w:rsid w:val="00830070"/>
    <w:rsid w:val="0086097C"/>
    <w:rsid w:val="00885476"/>
    <w:rsid w:val="008B2B4D"/>
    <w:rsid w:val="008D4020"/>
    <w:rsid w:val="008D41EE"/>
    <w:rsid w:val="008D51B7"/>
    <w:rsid w:val="008F0141"/>
    <w:rsid w:val="008F10C8"/>
    <w:rsid w:val="008F309A"/>
    <w:rsid w:val="008F55E4"/>
    <w:rsid w:val="00936177"/>
    <w:rsid w:val="00937529"/>
    <w:rsid w:val="009478C9"/>
    <w:rsid w:val="009522FF"/>
    <w:rsid w:val="00953ABF"/>
    <w:rsid w:val="0095443A"/>
    <w:rsid w:val="009563AF"/>
    <w:rsid w:val="00974335"/>
    <w:rsid w:val="009816D0"/>
    <w:rsid w:val="009B2462"/>
    <w:rsid w:val="009C401C"/>
    <w:rsid w:val="009D09D8"/>
    <w:rsid w:val="009F5195"/>
    <w:rsid w:val="00A243A9"/>
    <w:rsid w:val="00A34B7C"/>
    <w:rsid w:val="00A77EC0"/>
    <w:rsid w:val="00A86335"/>
    <w:rsid w:val="00AA610E"/>
    <w:rsid w:val="00AB23D3"/>
    <w:rsid w:val="00AB3124"/>
    <w:rsid w:val="00B06733"/>
    <w:rsid w:val="00B21F4D"/>
    <w:rsid w:val="00B300E0"/>
    <w:rsid w:val="00B75BF1"/>
    <w:rsid w:val="00B8293D"/>
    <w:rsid w:val="00BC3E46"/>
    <w:rsid w:val="00BC48EE"/>
    <w:rsid w:val="00BD115E"/>
    <w:rsid w:val="00BD53D1"/>
    <w:rsid w:val="00C00545"/>
    <w:rsid w:val="00C006FC"/>
    <w:rsid w:val="00C13C29"/>
    <w:rsid w:val="00C14282"/>
    <w:rsid w:val="00C14B4D"/>
    <w:rsid w:val="00C2072A"/>
    <w:rsid w:val="00C211AE"/>
    <w:rsid w:val="00C529A7"/>
    <w:rsid w:val="00C632A0"/>
    <w:rsid w:val="00C66F57"/>
    <w:rsid w:val="00C70865"/>
    <w:rsid w:val="00C86CCE"/>
    <w:rsid w:val="00C87A10"/>
    <w:rsid w:val="00C922FE"/>
    <w:rsid w:val="00CA0DC6"/>
    <w:rsid w:val="00CD22D1"/>
    <w:rsid w:val="00CE3780"/>
    <w:rsid w:val="00CE546E"/>
    <w:rsid w:val="00CE7FAF"/>
    <w:rsid w:val="00D03722"/>
    <w:rsid w:val="00D16ECD"/>
    <w:rsid w:val="00D4011D"/>
    <w:rsid w:val="00D42049"/>
    <w:rsid w:val="00D565D1"/>
    <w:rsid w:val="00D63DBA"/>
    <w:rsid w:val="00D705C5"/>
    <w:rsid w:val="00D81C2C"/>
    <w:rsid w:val="00D84864"/>
    <w:rsid w:val="00D853C9"/>
    <w:rsid w:val="00D91A61"/>
    <w:rsid w:val="00D96486"/>
    <w:rsid w:val="00DA354C"/>
    <w:rsid w:val="00DA5C3B"/>
    <w:rsid w:val="00DB0249"/>
    <w:rsid w:val="00DC6459"/>
    <w:rsid w:val="00DD2E13"/>
    <w:rsid w:val="00DE03BE"/>
    <w:rsid w:val="00DF55F1"/>
    <w:rsid w:val="00E11D0A"/>
    <w:rsid w:val="00E161F3"/>
    <w:rsid w:val="00E16563"/>
    <w:rsid w:val="00E748C3"/>
    <w:rsid w:val="00E861BC"/>
    <w:rsid w:val="00E9053E"/>
    <w:rsid w:val="00E91A8B"/>
    <w:rsid w:val="00E9286E"/>
    <w:rsid w:val="00E96F97"/>
    <w:rsid w:val="00EB3B48"/>
    <w:rsid w:val="00EB4F28"/>
    <w:rsid w:val="00EB5FD3"/>
    <w:rsid w:val="00EC427A"/>
    <w:rsid w:val="00ED1F14"/>
    <w:rsid w:val="00ED3912"/>
    <w:rsid w:val="00ED7F12"/>
    <w:rsid w:val="00EE5648"/>
    <w:rsid w:val="00EF5F93"/>
    <w:rsid w:val="00F056BB"/>
    <w:rsid w:val="00F17973"/>
    <w:rsid w:val="00F26E12"/>
    <w:rsid w:val="00F27262"/>
    <w:rsid w:val="00F4633F"/>
    <w:rsid w:val="00F56882"/>
    <w:rsid w:val="00F60964"/>
    <w:rsid w:val="00F73C01"/>
    <w:rsid w:val="00F9066F"/>
    <w:rsid w:val="00F9225B"/>
    <w:rsid w:val="00F95FA1"/>
    <w:rsid w:val="00FC1F1D"/>
    <w:rsid w:val="00FE228B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5EE53"/>
  <w15:chartTrackingRefBased/>
  <w15:docId w15:val="{B0055DA2-C4C5-409A-A821-46AF2A0E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5CBA"/>
    <w:pPr>
      <w:spacing w:after="0" w:line="240" w:lineRule="auto"/>
    </w:pPr>
    <w:rPr>
      <w:rFonts w:ascii="FedraSans-Light" w:hAnsi="FedraSans-Light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CE5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4E38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3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1396"/>
  </w:style>
  <w:style w:type="paragraph" w:styleId="Pieddepage">
    <w:name w:val="footer"/>
    <w:basedOn w:val="Normal"/>
    <w:link w:val="PieddepageCar"/>
    <w:uiPriority w:val="99"/>
    <w:unhideWhenUsed/>
    <w:rsid w:val="006213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1396"/>
  </w:style>
  <w:style w:type="character" w:styleId="Lienhypertexte">
    <w:name w:val="Hyperlink"/>
    <w:basedOn w:val="Policepardfaut"/>
    <w:uiPriority w:val="99"/>
    <w:unhideWhenUsed/>
    <w:rsid w:val="00F4633F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F4633F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0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04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F55F1"/>
    <w:rPr>
      <w:color w:val="808080"/>
    </w:rPr>
  </w:style>
  <w:style w:type="character" w:customStyle="1" w:styleId="Style1">
    <w:name w:val="Style1"/>
    <w:basedOn w:val="Policepardfaut"/>
    <w:uiPriority w:val="1"/>
    <w:rsid w:val="00DF55F1"/>
    <w:rPr>
      <w:rFonts w:ascii="FedraSans-Medium" w:hAnsi="FedraSans-Medium"/>
      <w:sz w:val="32"/>
    </w:rPr>
  </w:style>
  <w:style w:type="paragraph" w:customStyle="1" w:styleId="N0PGT1-OrTra">
    <w:name w:val="N0 PG T1 - OrTra"/>
    <w:basedOn w:val="Normal"/>
    <w:link w:val="N0PGT1-OrTraCar"/>
    <w:qFormat/>
    <w:rsid w:val="00CE546E"/>
    <w:pPr>
      <w:spacing w:before="360" w:after="240"/>
    </w:pPr>
    <w:rPr>
      <w:rFonts w:cs="Arial"/>
      <w:caps/>
      <w:sz w:val="64"/>
      <w:szCs w:val="64"/>
    </w:rPr>
  </w:style>
  <w:style w:type="paragraph" w:customStyle="1" w:styleId="N0PGT2-OrTra">
    <w:name w:val="N0 PG T2 - OrTra"/>
    <w:basedOn w:val="Normal"/>
    <w:link w:val="N0PGT2-OrTraCar"/>
    <w:qFormat/>
    <w:rsid w:val="00CE546E"/>
    <w:pPr>
      <w:spacing w:before="360" w:after="240"/>
    </w:pPr>
    <w:rPr>
      <w:rFonts w:ascii="FedraSans-Normal" w:hAnsi="FedraSans-Normal" w:cs="Arial"/>
      <w:color w:val="595959" w:themeColor="text1" w:themeTint="A6"/>
      <w:spacing w:val="10"/>
      <w:sz w:val="64"/>
      <w:szCs w:val="64"/>
    </w:rPr>
  </w:style>
  <w:style w:type="character" w:customStyle="1" w:styleId="N0PGT1-OrTraCar">
    <w:name w:val="N0 PG T1 - OrTra Car"/>
    <w:basedOn w:val="Policepardfaut"/>
    <w:link w:val="N0PGT1-OrTra"/>
    <w:rsid w:val="00CE546E"/>
    <w:rPr>
      <w:rFonts w:ascii="FedraSans-Light" w:hAnsi="FedraSans-Light" w:cs="Arial"/>
      <w:caps/>
      <w:sz w:val="64"/>
      <w:szCs w:val="64"/>
    </w:rPr>
  </w:style>
  <w:style w:type="paragraph" w:customStyle="1" w:styleId="TitreNiv1Puces-OrTra">
    <w:name w:val="Titre Niv 1 Puces - OrTra"/>
    <w:basedOn w:val="Paragraphedeliste"/>
    <w:link w:val="TitreNiv1Puces-OrTraCar"/>
    <w:rsid w:val="00CE546E"/>
    <w:pPr>
      <w:numPr>
        <w:numId w:val="1"/>
      </w:numPr>
      <w:spacing w:before="480" w:after="360"/>
    </w:pPr>
    <w:rPr>
      <w:rFonts w:eastAsiaTheme="minorEastAsia" w:cs="Arial"/>
      <w:caps/>
      <w:sz w:val="28"/>
      <w:szCs w:val="28"/>
      <w:lang w:val="fr-FR"/>
    </w:rPr>
  </w:style>
  <w:style w:type="character" w:customStyle="1" w:styleId="N0PGT2-OrTraCar">
    <w:name w:val="N0 PG T2 - OrTra Car"/>
    <w:basedOn w:val="Policepardfaut"/>
    <w:link w:val="N0PGT2-OrTra"/>
    <w:rsid w:val="00CE546E"/>
    <w:rPr>
      <w:rFonts w:ascii="FedraSans-Normal" w:hAnsi="FedraSans-Normal" w:cs="Arial"/>
      <w:color w:val="595959" w:themeColor="text1" w:themeTint="A6"/>
      <w:spacing w:val="10"/>
      <w:sz w:val="64"/>
      <w:szCs w:val="64"/>
    </w:rPr>
  </w:style>
  <w:style w:type="character" w:customStyle="1" w:styleId="TitreNiv1Puces-OrTraCar">
    <w:name w:val="Titre Niv 1 Puces - OrTra Car"/>
    <w:basedOn w:val="Policepardfaut"/>
    <w:link w:val="TitreNiv1Puces-OrTra"/>
    <w:rsid w:val="00CE546E"/>
    <w:rPr>
      <w:rFonts w:ascii="FedraSans-Light" w:eastAsiaTheme="minorEastAsia" w:hAnsi="FedraSans-Light" w:cs="Arial"/>
      <w:caps/>
      <w:sz w:val="28"/>
      <w:szCs w:val="28"/>
      <w:lang w:val="fr-FR"/>
    </w:rPr>
  </w:style>
  <w:style w:type="paragraph" w:customStyle="1" w:styleId="N21TN-OrTra">
    <w:name w:val="N2 1) T N° - OrTra"/>
    <w:basedOn w:val="Paragraphedeliste"/>
    <w:qFormat/>
    <w:rsid w:val="00CA0DC6"/>
    <w:pPr>
      <w:numPr>
        <w:ilvl w:val="1"/>
        <w:numId w:val="1"/>
      </w:numPr>
      <w:spacing w:before="180" w:after="120"/>
    </w:pPr>
    <w:rPr>
      <w:rFonts w:ascii="FedraSans-Medium" w:eastAsiaTheme="minorEastAsia" w:hAnsi="FedraSans-Medium" w:cs="Arial"/>
      <w:color w:val="595959" w:themeColor="text1" w:themeTint="A6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CE546E"/>
    <w:pPr>
      <w:ind w:left="720"/>
      <w:contextualSpacing/>
    </w:pPr>
  </w:style>
  <w:style w:type="paragraph" w:customStyle="1" w:styleId="N11TN-OrTra">
    <w:name w:val="N1 1) T N° - OrTra"/>
    <w:basedOn w:val="TitreNiv1Puces-OrTra"/>
    <w:link w:val="N11TN-OrTraCar"/>
    <w:qFormat/>
    <w:rsid w:val="00CA0DC6"/>
    <w:pPr>
      <w:spacing w:before="240" w:after="180"/>
      <w:ind w:left="425" w:hanging="425"/>
    </w:pPr>
    <w:rPr>
      <w:sz w:val="24"/>
    </w:rPr>
  </w:style>
  <w:style w:type="paragraph" w:customStyle="1" w:styleId="N12Para-OrTra">
    <w:name w:val="N1 2) Para - OrTra"/>
    <w:basedOn w:val="Normal"/>
    <w:link w:val="N12Para-OrTraCar"/>
    <w:qFormat/>
    <w:rsid w:val="004C6338"/>
    <w:pPr>
      <w:spacing w:after="120"/>
      <w:ind w:left="425"/>
    </w:pPr>
    <w:rPr>
      <w:rFonts w:eastAsia="Times New Roman" w:cs="Arial"/>
      <w:szCs w:val="20"/>
      <w:lang w:eastAsia="fr-CH"/>
    </w:rPr>
  </w:style>
  <w:style w:type="character" w:customStyle="1" w:styleId="N11TN-OrTraCar">
    <w:name w:val="N1 1) T N° - OrTra Car"/>
    <w:basedOn w:val="TitreNiv1Puces-OrTraCar"/>
    <w:link w:val="N11TN-OrTra"/>
    <w:rsid w:val="00CA0DC6"/>
    <w:rPr>
      <w:rFonts w:ascii="FedraSans-Light" w:eastAsiaTheme="minorEastAsia" w:hAnsi="FedraSans-Light" w:cs="Arial"/>
      <w:caps/>
      <w:sz w:val="24"/>
      <w:szCs w:val="28"/>
      <w:lang w:val="fr-FR"/>
    </w:rPr>
  </w:style>
  <w:style w:type="paragraph" w:styleId="Sansinterligne">
    <w:name w:val="No Spacing"/>
    <w:uiPriority w:val="1"/>
    <w:rsid w:val="00CE546E"/>
    <w:pPr>
      <w:spacing w:after="0" w:line="240" w:lineRule="auto"/>
    </w:pPr>
  </w:style>
  <w:style w:type="character" w:customStyle="1" w:styleId="N12Para-OrTraCar">
    <w:name w:val="N1 2) Para - OrTra Car"/>
    <w:basedOn w:val="Policepardfaut"/>
    <w:link w:val="N12Para-OrTra"/>
    <w:rsid w:val="004C6338"/>
    <w:rPr>
      <w:rFonts w:ascii="FedraSans-Light" w:eastAsia="Times New Roman" w:hAnsi="FedraSans-Light" w:cs="Arial"/>
      <w:sz w:val="20"/>
      <w:szCs w:val="20"/>
      <w:lang w:eastAsia="fr-CH"/>
    </w:rPr>
  </w:style>
  <w:style w:type="character" w:customStyle="1" w:styleId="Titre1Car">
    <w:name w:val="Titre 1 Car"/>
    <w:basedOn w:val="Policepardfaut"/>
    <w:link w:val="Titre1"/>
    <w:uiPriority w:val="9"/>
    <w:rsid w:val="00CE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Niv1-OrTra">
    <w:name w:val="Par Niv 1 - OrTra"/>
    <w:basedOn w:val="Normal"/>
    <w:link w:val="ParNiv1-OrTraCar"/>
    <w:rsid w:val="002E4767"/>
    <w:pPr>
      <w:spacing w:after="120"/>
      <w:ind w:left="425"/>
    </w:pPr>
    <w:rPr>
      <w:rFonts w:eastAsiaTheme="minorEastAsia" w:cs="Arial"/>
      <w:szCs w:val="20"/>
      <w:lang w:val="fr-FR"/>
    </w:rPr>
  </w:style>
  <w:style w:type="paragraph" w:customStyle="1" w:styleId="N13Puce1-OrTra">
    <w:name w:val="N1 3) Puce1 - OrTra"/>
    <w:basedOn w:val="Paragraphedeliste"/>
    <w:link w:val="N13Puce1-OrTraCar"/>
    <w:qFormat/>
    <w:rsid w:val="00EE5648"/>
    <w:pPr>
      <w:numPr>
        <w:numId w:val="4"/>
      </w:numPr>
      <w:spacing w:after="60"/>
      <w:contextualSpacing w:val="0"/>
    </w:pPr>
    <w:rPr>
      <w:rFonts w:eastAsiaTheme="minorEastAsia" w:cs="Arial"/>
      <w:szCs w:val="20"/>
      <w:lang w:val="fr-FR"/>
    </w:rPr>
  </w:style>
  <w:style w:type="character" w:customStyle="1" w:styleId="ParNiv1-OrTraCar">
    <w:name w:val="Par Niv 1 - OrTra Car"/>
    <w:basedOn w:val="Policepardfaut"/>
    <w:link w:val="ParNiv1-OrTra"/>
    <w:rsid w:val="002E4767"/>
    <w:rPr>
      <w:rFonts w:ascii="FedraSans-Light" w:eastAsiaTheme="minorEastAsia" w:hAnsi="FedraSans-Light" w:cs="Arial"/>
      <w:sz w:val="20"/>
      <w:szCs w:val="20"/>
      <w:lang w:val="fr-FR"/>
    </w:rPr>
  </w:style>
  <w:style w:type="character" w:customStyle="1" w:styleId="N13Puce1-OrTraCar">
    <w:name w:val="N1 3) Puce1 - OrTra Car"/>
    <w:basedOn w:val="Policepardfaut"/>
    <w:link w:val="N13Puce1-OrTra"/>
    <w:rsid w:val="00EE5648"/>
    <w:rPr>
      <w:rFonts w:ascii="FedraSans-Light" w:eastAsiaTheme="minorEastAsia" w:hAnsi="FedraSans-Light" w:cs="Arial"/>
      <w:sz w:val="20"/>
      <w:szCs w:val="20"/>
      <w:lang w:val="fr-FR"/>
    </w:rPr>
  </w:style>
  <w:style w:type="paragraph" w:customStyle="1" w:styleId="N22Para-Ortra">
    <w:name w:val="N2 2) Para - Ortra"/>
    <w:basedOn w:val="N12Para-OrTra"/>
    <w:link w:val="N22Para-OrtraCar"/>
    <w:qFormat/>
    <w:rsid w:val="004F0EC9"/>
    <w:pPr>
      <w:ind w:left="992"/>
    </w:pPr>
  </w:style>
  <w:style w:type="paragraph" w:customStyle="1" w:styleId="N23Puce1-OrTra">
    <w:name w:val="N2 3) Puce1 - OrTra"/>
    <w:basedOn w:val="N13Puce1-OrTra"/>
    <w:link w:val="N23Puce1-OrTraCar"/>
    <w:qFormat/>
    <w:rsid w:val="00CA0DC6"/>
    <w:pPr>
      <w:ind w:left="1276"/>
    </w:pPr>
  </w:style>
  <w:style w:type="character" w:customStyle="1" w:styleId="N22Para-OrtraCar">
    <w:name w:val="N2 2) Para - Ortra Car"/>
    <w:basedOn w:val="N12Para-OrTraCar"/>
    <w:link w:val="N22Para-Ortra"/>
    <w:rsid w:val="004F0EC9"/>
    <w:rPr>
      <w:rFonts w:ascii="FedraSans-Light" w:eastAsia="Times New Roman" w:hAnsi="FedraSans-Light" w:cs="Arial"/>
      <w:sz w:val="20"/>
      <w:szCs w:val="20"/>
      <w:lang w:eastAsia="fr-CH"/>
    </w:rPr>
  </w:style>
  <w:style w:type="paragraph" w:customStyle="1" w:styleId="N24Puce2-OrTra">
    <w:name w:val="N2 4) Puce2 - OrTra"/>
    <w:basedOn w:val="N13Puce1-OrTra"/>
    <w:link w:val="N24Puce2-OrTraCar"/>
    <w:qFormat/>
    <w:rsid w:val="00CA0DC6"/>
    <w:pPr>
      <w:numPr>
        <w:numId w:val="6"/>
      </w:numPr>
      <w:ind w:left="1560" w:hanging="284"/>
    </w:pPr>
  </w:style>
  <w:style w:type="character" w:customStyle="1" w:styleId="N23Puce1-OrTraCar">
    <w:name w:val="N2 3) Puce1 - OrTra Car"/>
    <w:basedOn w:val="N13Puce1-OrTraCar"/>
    <w:link w:val="N23Puce1-OrTra"/>
    <w:rsid w:val="00CA0DC6"/>
    <w:rPr>
      <w:rFonts w:ascii="FedraSans-Light" w:eastAsiaTheme="minorEastAsia" w:hAnsi="FedraSans-Light" w:cs="Arial"/>
      <w:sz w:val="18"/>
      <w:szCs w:val="20"/>
      <w:lang w:val="fr-FR"/>
    </w:rPr>
  </w:style>
  <w:style w:type="character" w:customStyle="1" w:styleId="N24Puce2-OrTraCar">
    <w:name w:val="N2 4) Puce2 - OrTra Car"/>
    <w:basedOn w:val="N13Puce1-OrTraCar"/>
    <w:link w:val="N24Puce2-OrTra"/>
    <w:rsid w:val="00CA0DC6"/>
    <w:rPr>
      <w:rFonts w:ascii="FedraSans-Light" w:eastAsiaTheme="minorEastAsia" w:hAnsi="FedraSans-Light" w:cs="Arial"/>
      <w:sz w:val="18"/>
      <w:szCs w:val="20"/>
      <w:lang w:val="fr-FR"/>
    </w:rPr>
  </w:style>
  <w:style w:type="paragraph" w:customStyle="1" w:styleId="N0T1repage-OrTra">
    <w:name w:val="N0 T1ère page - OrTra"/>
    <w:basedOn w:val="N0PGT2-OrTra"/>
    <w:link w:val="N0T1repage-OrTraCar"/>
    <w:qFormat/>
    <w:rsid w:val="00206899"/>
    <w:pPr>
      <w:spacing w:before="0"/>
    </w:pPr>
    <w:rPr>
      <w:sz w:val="36"/>
      <w:szCs w:val="36"/>
    </w:rPr>
  </w:style>
  <w:style w:type="character" w:customStyle="1" w:styleId="N0T1repage-OrTraCar">
    <w:name w:val="N0 T1ère page - OrTra Car"/>
    <w:basedOn w:val="N0PGT2-OrTraCar"/>
    <w:link w:val="N0T1repage-OrTra"/>
    <w:rsid w:val="00206899"/>
    <w:rPr>
      <w:rFonts w:ascii="FedraSans-Normal" w:hAnsi="FedraSans-Normal" w:cs="Arial"/>
      <w:color w:val="595959" w:themeColor="text1" w:themeTint="A6"/>
      <w:spacing w:val="10"/>
      <w:sz w:val="36"/>
      <w:szCs w:val="36"/>
    </w:rPr>
  </w:style>
  <w:style w:type="paragraph" w:customStyle="1" w:styleId="N3T">
    <w:name w:val="N3 T#"/>
    <w:basedOn w:val="N24Puce2-OrTra"/>
    <w:link w:val="N3TCar"/>
    <w:rsid w:val="00CA0DC6"/>
    <w:pPr>
      <w:numPr>
        <w:numId w:val="0"/>
      </w:numPr>
      <w:tabs>
        <w:tab w:val="left" w:pos="1701"/>
      </w:tabs>
      <w:spacing w:before="120"/>
      <w:ind w:left="992"/>
    </w:pPr>
    <w:rPr>
      <w:rFonts w:ascii="FedraSans-Normal" w:hAnsi="FedraSans-Normal"/>
      <w:szCs w:val="18"/>
    </w:rPr>
  </w:style>
  <w:style w:type="character" w:customStyle="1" w:styleId="N3TCar">
    <w:name w:val="N3 T# Car"/>
    <w:basedOn w:val="N24Puce2-OrTraCar"/>
    <w:link w:val="N3T"/>
    <w:rsid w:val="00CA0DC6"/>
    <w:rPr>
      <w:rFonts w:ascii="FedraSans-Normal" w:eastAsiaTheme="minorEastAsia" w:hAnsi="FedraSans-Normal" w:cs="Arial"/>
      <w:sz w:val="18"/>
      <w:szCs w:val="18"/>
      <w:lang w:val="fr-FR"/>
    </w:rPr>
  </w:style>
  <w:style w:type="paragraph" w:customStyle="1" w:styleId="N31TN-OrTra">
    <w:name w:val="N3 1) T N° - OrTra"/>
    <w:basedOn w:val="N3T"/>
    <w:link w:val="N31TN-OrTraCar"/>
    <w:qFormat/>
    <w:rsid w:val="007E7559"/>
    <w:pPr>
      <w:numPr>
        <w:ilvl w:val="2"/>
        <w:numId w:val="1"/>
      </w:numPr>
    </w:pPr>
  </w:style>
  <w:style w:type="paragraph" w:customStyle="1" w:styleId="N32Para-OrTra">
    <w:name w:val="N3 2) Para - OrTra"/>
    <w:basedOn w:val="Normal"/>
    <w:link w:val="N32Para-OrTraCar"/>
    <w:qFormat/>
    <w:rsid w:val="005F74A5"/>
    <w:pPr>
      <w:spacing w:after="60"/>
      <w:ind w:left="1247"/>
    </w:pPr>
    <w:rPr>
      <w:rFonts w:eastAsiaTheme="minorEastAsia" w:cs="Arial"/>
      <w:szCs w:val="18"/>
      <w:lang w:val="fr-FR"/>
    </w:rPr>
  </w:style>
  <w:style w:type="character" w:customStyle="1" w:styleId="N31TN-OrTraCar">
    <w:name w:val="N3 1) T N° - OrTra Car"/>
    <w:basedOn w:val="N3TCar"/>
    <w:link w:val="N31TN-OrTra"/>
    <w:rsid w:val="007E7559"/>
    <w:rPr>
      <w:rFonts w:ascii="FedraSans-Normal" w:eastAsiaTheme="minorEastAsia" w:hAnsi="FedraSans-Normal" w:cs="Arial"/>
      <w:sz w:val="20"/>
      <w:szCs w:val="18"/>
      <w:lang w:val="fr-FR"/>
    </w:rPr>
  </w:style>
  <w:style w:type="paragraph" w:customStyle="1" w:styleId="N33Puce1-OrTra">
    <w:name w:val="N3 3) Puce1 - OrTra"/>
    <w:basedOn w:val="Normal"/>
    <w:link w:val="N33Puce1-OrTraCar"/>
    <w:qFormat/>
    <w:rsid w:val="007E7559"/>
    <w:pPr>
      <w:numPr>
        <w:ilvl w:val="3"/>
        <w:numId w:val="7"/>
      </w:numPr>
      <w:spacing w:after="60"/>
      <w:ind w:left="1787" w:hanging="284"/>
    </w:pPr>
    <w:rPr>
      <w:rFonts w:cs="Arial"/>
      <w:szCs w:val="18"/>
    </w:rPr>
  </w:style>
  <w:style w:type="character" w:customStyle="1" w:styleId="N32Para-OrTraCar">
    <w:name w:val="N3 2) Para - OrTra Car"/>
    <w:basedOn w:val="Policepardfaut"/>
    <w:link w:val="N32Para-OrTra"/>
    <w:rsid w:val="005F74A5"/>
    <w:rPr>
      <w:rFonts w:ascii="FedraSans-Light" w:eastAsiaTheme="minorEastAsia" w:hAnsi="FedraSans-Light" w:cs="Arial"/>
      <w:sz w:val="20"/>
      <w:szCs w:val="18"/>
      <w:lang w:val="fr-FR"/>
    </w:rPr>
  </w:style>
  <w:style w:type="paragraph" w:customStyle="1" w:styleId="N14Puce2-OrTra">
    <w:name w:val="N1 4) Puce 2 - OrTra"/>
    <w:basedOn w:val="Normal"/>
    <w:link w:val="N14Puce2-OrTraCar"/>
    <w:qFormat/>
    <w:rsid w:val="00EE5648"/>
    <w:pPr>
      <w:numPr>
        <w:numId w:val="8"/>
      </w:numPr>
      <w:spacing w:after="60"/>
      <w:ind w:left="1004" w:hanging="295"/>
    </w:pPr>
    <w:rPr>
      <w:rFonts w:eastAsiaTheme="minorEastAsia" w:cs="Arial"/>
      <w:szCs w:val="18"/>
      <w:lang w:val="fr-FR"/>
    </w:rPr>
  </w:style>
  <w:style w:type="character" w:customStyle="1" w:styleId="N33Puce1-OrTraCar">
    <w:name w:val="N3 3) Puce1 - OrTra Car"/>
    <w:basedOn w:val="Policepardfaut"/>
    <w:link w:val="N33Puce1-OrTra"/>
    <w:rsid w:val="007E7559"/>
    <w:rPr>
      <w:rFonts w:ascii="FedraSans-Light" w:hAnsi="FedraSans-Light" w:cs="Arial"/>
      <w:sz w:val="20"/>
      <w:szCs w:val="18"/>
    </w:rPr>
  </w:style>
  <w:style w:type="character" w:customStyle="1" w:styleId="N14Puce2-OrTraCar">
    <w:name w:val="N1 4) Puce 2 - OrTra Car"/>
    <w:basedOn w:val="Policepardfaut"/>
    <w:link w:val="N14Puce2-OrTra"/>
    <w:rsid w:val="00EE5648"/>
    <w:rPr>
      <w:rFonts w:ascii="FedraSans-Light" w:eastAsiaTheme="minorEastAsia" w:hAnsi="FedraSans-Light" w:cs="Arial"/>
      <w:sz w:val="20"/>
      <w:szCs w:val="18"/>
      <w:lang w:val="fr-FR"/>
    </w:rPr>
  </w:style>
  <w:style w:type="table" w:styleId="Grilledutableau">
    <w:name w:val="Table Grid"/>
    <w:basedOn w:val="TableauNormal"/>
    <w:uiPriority w:val="59"/>
    <w:rsid w:val="005B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en">
    <w:name w:val="Titre examen"/>
    <w:basedOn w:val="Normal"/>
    <w:qFormat/>
    <w:rsid w:val="00090D35"/>
    <w:pPr>
      <w:spacing w:after="120"/>
      <w:jc w:val="center"/>
    </w:pPr>
    <w:rPr>
      <w:rFonts w:eastAsia="Times New Roman" w:cs="Times New Roman"/>
      <w:b/>
      <w:bCs/>
      <w:sz w:val="32"/>
      <w:szCs w:val="20"/>
      <w:u w:val="single"/>
      <w:lang w:eastAsia="fr-CH"/>
    </w:rPr>
  </w:style>
  <w:style w:type="paragraph" w:customStyle="1" w:styleId="Questions">
    <w:name w:val="Questions"/>
    <w:basedOn w:val="N12Para-OrTra"/>
    <w:rsid w:val="00121D06"/>
    <w:pPr>
      <w:spacing w:before="200" w:after="160"/>
      <w:ind w:left="0"/>
    </w:pPr>
    <w:rPr>
      <w:rFonts w:ascii="FedraSans-Normal" w:hAnsi="FedraSans-Normal"/>
      <w:sz w:val="24"/>
      <w:szCs w:val="24"/>
    </w:rPr>
  </w:style>
  <w:style w:type="paragraph" w:customStyle="1" w:styleId="Points">
    <w:name w:val="Points"/>
    <w:basedOn w:val="N12Para-OrTra"/>
    <w:rsid w:val="00121D06"/>
    <w:pPr>
      <w:spacing w:before="60" w:after="160"/>
      <w:ind w:left="0"/>
      <w:jc w:val="right"/>
    </w:pPr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4E38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2Para-OrTra">
    <w:name w:val="2 Para - OrTra"/>
    <w:basedOn w:val="Normal"/>
    <w:link w:val="2Para-OrTraCar"/>
    <w:qFormat/>
    <w:rsid w:val="0022625C"/>
    <w:pPr>
      <w:tabs>
        <w:tab w:val="left" w:pos="5103"/>
      </w:tabs>
      <w:spacing w:after="120"/>
      <w:ind w:left="142"/>
    </w:pPr>
    <w:rPr>
      <w:szCs w:val="20"/>
    </w:rPr>
  </w:style>
  <w:style w:type="character" w:customStyle="1" w:styleId="2Para-OrTraCar">
    <w:name w:val="2 Para - OrTra Car"/>
    <w:basedOn w:val="Policepardfaut"/>
    <w:link w:val="2Para-OrTra"/>
    <w:rsid w:val="0022625C"/>
    <w:rPr>
      <w:rFonts w:ascii="FedraSans-Light" w:hAnsi="FedraSans-Light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7463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3EC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F0141"/>
    <w:pPr>
      <w:spacing w:after="0" w:line="240" w:lineRule="auto"/>
    </w:pPr>
    <w:rPr>
      <w:rFonts w:ascii="FedraSans-Light" w:hAnsi="FedraSans-Light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8F01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14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0141"/>
    <w:rPr>
      <w:rFonts w:ascii="FedraSans-Light" w:hAnsi="FedraSans-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1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141"/>
    <w:rPr>
      <w:rFonts w:ascii="FedraSans-Light" w:hAnsi="FedraSans-Light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D3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551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1861499">
          <w:blockQuote w:val="1"/>
          <w:marLeft w:val="0"/>
          <w:marRight w:val="0"/>
          <w:marTop w:val="225"/>
          <w:marBottom w:val="0"/>
          <w:divBdr>
            <w:top w:val="single" w:sz="2" w:space="0" w:color="D45E9F"/>
            <w:left w:val="single" w:sz="12" w:space="15" w:color="D45E9F"/>
            <w:bottom w:val="single" w:sz="2" w:space="0" w:color="D45E9F"/>
            <w:right w:val="single" w:sz="2" w:space="0" w:color="D45E9F"/>
          </w:divBdr>
        </w:div>
      </w:divsChild>
    </w:div>
    <w:div w:id="363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wiss-skills2025.ch/f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AFA2-F679-4F75-99FB-24A23A58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Kugler</dc:creator>
  <cp:keywords/>
  <dc:description/>
  <cp:lastModifiedBy>Yanik Marguerat</cp:lastModifiedBy>
  <cp:revision>2</cp:revision>
  <cp:lastPrinted>2025-06-17T07:26:00Z</cp:lastPrinted>
  <dcterms:created xsi:type="dcterms:W3CDTF">2025-06-17T07:27:00Z</dcterms:created>
  <dcterms:modified xsi:type="dcterms:W3CDTF">2025-06-17T07:27:00Z</dcterms:modified>
</cp:coreProperties>
</file>